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</w:tblGrid>
      <w:tr w:rsidR="003A392F" w:rsidRPr="00816F68" w:rsidTr="003A392F">
        <w:tc>
          <w:tcPr>
            <w:tcW w:w="2440" w:type="dxa"/>
          </w:tcPr>
          <w:p w:rsidR="003A392F" w:rsidRPr="003A392F" w:rsidRDefault="003A392F" w:rsidP="004B7E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392F">
              <w:rPr>
                <w:rFonts w:ascii="Tahoma" w:hAnsi="Tahoma" w:cs="Tahoma"/>
                <w:b/>
                <w:sz w:val="18"/>
                <w:szCs w:val="18"/>
              </w:rPr>
              <w:t>MODELLO A1</w:t>
            </w:r>
          </w:p>
          <w:p w:rsidR="003A392F" w:rsidRPr="00816F68" w:rsidRDefault="003A392F" w:rsidP="004B7E00">
            <w:pPr>
              <w:rPr>
                <w:b/>
                <w:bCs/>
                <w:sz w:val="18"/>
                <w:szCs w:val="18"/>
                <w:bdr w:val="single" w:sz="4" w:space="0" w:color="auto"/>
              </w:rPr>
            </w:pPr>
            <w:r w:rsidRPr="003A392F">
              <w:rPr>
                <w:rFonts w:ascii="Tahoma" w:hAnsi="Tahoma" w:cs="Tahoma"/>
                <w:sz w:val="18"/>
                <w:szCs w:val="18"/>
              </w:rPr>
              <w:t>Allegato disciplinare gara</w:t>
            </w:r>
          </w:p>
        </w:tc>
      </w:tr>
    </w:tbl>
    <w:p w:rsidR="003A392F" w:rsidRPr="00A66A2D" w:rsidRDefault="003A392F" w:rsidP="003A392F">
      <w:pPr>
        <w:autoSpaceDE w:val="0"/>
        <w:jc w:val="center"/>
        <w:rPr>
          <w:bCs/>
          <w:sz w:val="20"/>
        </w:rPr>
      </w:pPr>
    </w:p>
    <w:p w:rsidR="00A4476F" w:rsidRPr="00084A74" w:rsidRDefault="00A4476F" w:rsidP="00854081">
      <w:pPr>
        <w:pStyle w:val="Corpotesto"/>
        <w:jc w:val="both"/>
        <w:rPr>
          <w:rFonts w:ascii="Tahoma" w:hAnsi="Tahoma" w:cs="Tahoma"/>
          <w:b w:val="0"/>
          <w:i/>
          <w:sz w:val="18"/>
          <w:szCs w:val="18"/>
        </w:rPr>
      </w:pPr>
      <w:r w:rsidRPr="00084A74">
        <w:rPr>
          <w:rFonts w:ascii="Tahoma" w:hAnsi="Tahoma" w:cs="Tahoma"/>
          <w:b w:val="0"/>
          <w:i/>
          <w:sz w:val="18"/>
          <w:szCs w:val="18"/>
        </w:rPr>
        <w:t xml:space="preserve">Carta libera </w:t>
      </w:r>
    </w:p>
    <w:p w:rsidR="00A4476F" w:rsidRPr="00084A74" w:rsidRDefault="00A4476F" w:rsidP="00D15600">
      <w:pPr>
        <w:autoSpaceDE w:val="0"/>
        <w:jc w:val="both"/>
        <w:rPr>
          <w:rStyle w:val="Carpredefinitoparagrafo1"/>
          <w:rFonts w:ascii="Tahoma" w:hAnsi="Tahoma" w:cs="Tahoma"/>
          <w:b/>
          <w:bCs/>
          <w:color w:val="000000"/>
          <w:sz w:val="20"/>
          <w:szCs w:val="20"/>
        </w:rPr>
      </w:pPr>
    </w:p>
    <w:p w:rsidR="007B58A2" w:rsidRPr="00A20F6A" w:rsidRDefault="007B58A2" w:rsidP="007B58A2">
      <w:pPr>
        <w:autoSpaceDE w:val="0"/>
        <w:autoSpaceDN w:val="0"/>
        <w:adjustRightInd w:val="0"/>
        <w:jc w:val="both"/>
        <w:rPr>
          <w:b/>
          <w:highlight w:val="yellow"/>
        </w:rPr>
      </w:pPr>
      <w:bookmarkStart w:id="0" w:name="_Hlk126745555"/>
      <w:r w:rsidRPr="00A20F6A">
        <w:rPr>
          <w:rStyle w:val="Carpredefinitoparagrafo1"/>
          <w:b/>
          <w:bCs/>
          <w:color w:val="000000"/>
        </w:rPr>
        <w:t>APPALTO PER L'AFFIDAMENTO DEI</w:t>
      </w:r>
      <w:r w:rsidRPr="00A20F6A">
        <w:rPr>
          <w:rStyle w:val="Carpredefinitoparagrafo1"/>
          <w:b/>
          <w:bCs/>
        </w:rPr>
        <w:t xml:space="preserve"> SERVIZI DI APERTURA, CHIUSURA, CUSTODIA E MANUTENZIONE ORDINARIA COMPRESE LA TUMULAZIONE E L'INUMAZIONE PRESSO IL CIMITERO COMUNALE, PER IL BIENNIO 01/06/2023 – 31/05/2025.</w:t>
      </w:r>
      <w:bookmarkEnd w:id="0"/>
    </w:p>
    <w:p w:rsidR="00A4476F" w:rsidRPr="00084A74" w:rsidRDefault="00A4476F" w:rsidP="00E410CD">
      <w:pPr>
        <w:autoSpaceDE w:val="0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A4476F" w:rsidRPr="00084A74" w:rsidRDefault="00A4476F" w:rsidP="00D13C06">
      <w:pPr>
        <w:pStyle w:val="Corpotesto"/>
        <w:jc w:val="center"/>
        <w:rPr>
          <w:rFonts w:ascii="Tahoma" w:hAnsi="Tahoma" w:cs="Tahoma"/>
          <w:sz w:val="22"/>
          <w:szCs w:val="22"/>
          <w:u w:val="single"/>
        </w:rPr>
      </w:pPr>
      <w:r w:rsidRPr="00084A74">
        <w:rPr>
          <w:rFonts w:ascii="Tahoma" w:hAnsi="Tahoma" w:cs="Tahoma"/>
          <w:sz w:val="22"/>
          <w:szCs w:val="22"/>
          <w:u w:val="single"/>
        </w:rPr>
        <w:t>AUTOCERTIFICAZIONE AI SENSI DELL’ART. 89 DEL D.LGS. N. 159/2011</w:t>
      </w:r>
    </w:p>
    <w:p w:rsidR="00A4476F" w:rsidRPr="00084A74" w:rsidRDefault="00A4476F" w:rsidP="00D13C06">
      <w:pPr>
        <w:pStyle w:val="Corpotesto"/>
        <w:jc w:val="center"/>
        <w:rPr>
          <w:rFonts w:ascii="Tahoma" w:hAnsi="Tahoma" w:cs="Tahoma"/>
          <w:sz w:val="22"/>
          <w:szCs w:val="22"/>
          <w:u w:val="single"/>
        </w:rPr>
      </w:pPr>
      <w:r w:rsidRPr="00084A74">
        <w:rPr>
          <w:rFonts w:ascii="Tahoma" w:hAnsi="Tahoma" w:cs="Tahoma"/>
          <w:sz w:val="22"/>
          <w:szCs w:val="22"/>
          <w:u w:val="single"/>
        </w:rPr>
        <w:t>DICHIARAZIONE ANTIMAFIA</w:t>
      </w:r>
    </w:p>
    <w:p w:rsidR="00A4476F" w:rsidRPr="00084A74" w:rsidRDefault="00A4476F" w:rsidP="00E410CD">
      <w:pPr>
        <w:pStyle w:val="Corpotesto"/>
        <w:rPr>
          <w:rFonts w:ascii="Tahoma" w:hAnsi="Tahoma" w:cs="Tahoma"/>
          <w:b w:val="0"/>
        </w:rPr>
      </w:pPr>
    </w:p>
    <w:p w:rsidR="00A4476F" w:rsidRPr="00084A74" w:rsidRDefault="00A4476F" w:rsidP="00AE42C5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Il Sottoscritto ........................................................... nato a ............................................ Prov. ………. il ...................</w:t>
      </w:r>
    </w:p>
    <w:p w:rsidR="00A4476F" w:rsidRPr="00084A74" w:rsidRDefault="00A4476F" w:rsidP="00AE42C5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 xml:space="preserve">Cod. Fisc. ............................................................ e residente a ………....................................................... Prov. ........ via/piazza .................................................. n. ............. </w:t>
      </w:r>
    </w:p>
    <w:p w:rsidR="00A4476F" w:rsidRPr="00084A74" w:rsidRDefault="00A4476F" w:rsidP="00AE42C5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in qualità di ............................................ titolare di una delle cariche individuate in calce, all'interno della società/ditta .............................................. Cod. Fisc. ............................................ ai fini della partecipazione alla procedura in oggetto indicata,</w:t>
      </w:r>
    </w:p>
    <w:p w:rsidR="00A4476F" w:rsidRPr="00084A74" w:rsidRDefault="00A4476F" w:rsidP="00E410CD">
      <w:pPr>
        <w:pStyle w:val="Corpotesto"/>
        <w:spacing w:line="280" w:lineRule="atLeast"/>
        <w:jc w:val="center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DICHIARA</w:t>
      </w:r>
    </w:p>
    <w:p w:rsidR="00A4476F" w:rsidRPr="00084A74" w:rsidRDefault="00A4476F" w:rsidP="00E410CD">
      <w:pPr>
        <w:pStyle w:val="Corpotesto"/>
        <w:spacing w:line="24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sotto la propria responsabilità, ai sensi degli artt. 46 e 47 del DPR 445/2000, consapevole delle sanzioni penali previste per le ipotesi di falsità in atti, dichiarazioni mendaci ed uso di atti falsi e della conseguente decadenza dai benefici eventualmente conseguiti (artt. 75 e 76 del medesimo DPR 445/2000),</w:t>
      </w:r>
    </w:p>
    <w:p w:rsidR="00A4476F" w:rsidRPr="00084A74" w:rsidRDefault="00A4476F" w:rsidP="00E410CD">
      <w:pPr>
        <w:pStyle w:val="Corpotesto"/>
        <w:spacing w:line="280" w:lineRule="atLeast"/>
        <w:jc w:val="center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CHE</w:t>
      </w:r>
    </w:p>
    <w:p w:rsidR="00A4476F" w:rsidRPr="00084A74" w:rsidRDefault="00A4476F" w:rsidP="00E410CD">
      <w:pPr>
        <w:pStyle w:val="Corpotesto"/>
        <w:spacing w:line="24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  <w:u w:val="single"/>
        </w:rPr>
        <w:t>nei propri confronti, e nei confronti di tutti i soggetti di cui all’art. 85 del D. Lgs. 159/2011</w:t>
      </w:r>
      <w:r w:rsidRPr="00084A74">
        <w:rPr>
          <w:rStyle w:val="Rimandonotaapidipagina"/>
          <w:rFonts w:ascii="Tahoma" w:hAnsi="Tahoma" w:cs="Tahoma"/>
          <w:b w:val="0"/>
          <w:sz w:val="18"/>
          <w:szCs w:val="18"/>
          <w:u w:val="single"/>
        </w:rPr>
        <w:footnoteReference w:id="1"/>
      </w:r>
      <w:r w:rsidRPr="00084A74">
        <w:rPr>
          <w:rFonts w:ascii="Tahoma" w:hAnsi="Tahoma" w:cs="Tahoma"/>
          <w:b w:val="0"/>
          <w:sz w:val="18"/>
          <w:szCs w:val="18"/>
        </w:rPr>
        <w:t xml:space="preserve">, compresi parenti e/o affini maggiorenni conviventi, non sussistono le cause di divieto, di decadenza o di sospensione previste dall’art. 67 del </w:t>
      </w:r>
      <w:proofErr w:type="spellStart"/>
      <w:r w:rsidRPr="00084A74">
        <w:rPr>
          <w:rFonts w:ascii="Tahoma" w:hAnsi="Tahoma" w:cs="Tahoma"/>
          <w:b w:val="0"/>
          <w:sz w:val="18"/>
          <w:szCs w:val="18"/>
        </w:rPr>
        <w:t>DLgs</w:t>
      </w:r>
      <w:proofErr w:type="spellEnd"/>
      <w:r w:rsidRPr="00084A74">
        <w:rPr>
          <w:rFonts w:ascii="Tahoma" w:hAnsi="Tahoma" w:cs="Tahoma"/>
          <w:b w:val="0"/>
          <w:sz w:val="18"/>
          <w:szCs w:val="18"/>
        </w:rPr>
        <w:t xml:space="preserve"> 159/2011 e </w:t>
      </w:r>
      <w:proofErr w:type="spellStart"/>
      <w:r w:rsidRPr="00084A74">
        <w:rPr>
          <w:rFonts w:ascii="Tahoma" w:hAnsi="Tahoma" w:cs="Tahoma"/>
          <w:b w:val="0"/>
          <w:sz w:val="18"/>
          <w:szCs w:val="18"/>
        </w:rPr>
        <w:t>s.m.i.</w:t>
      </w:r>
      <w:proofErr w:type="spellEnd"/>
    </w:p>
    <w:p w:rsidR="00A4476F" w:rsidRPr="00084A74" w:rsidRDefault="00A4476F" w:rsidP="00E410CD">
      <w:pPr>
        <w:pStyle w:val="Corpotesto"/>
        <w:spacing w:line="24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Il Sottoscritto dichia</w:t>
      </w:r>
      <w:r>
        <w:rPr>
          <w:rFonts w:ascii="Tahoma" w:hAnsi="Tahoma" w:cs="Tahoma"/>
          <w:b w:val="0"/>
          <w:sz w:val="18"/>
          <w:szCs w:val="18"/>
        </w:rPr>
        <w:t xml:space="preserve">ra inoltre di avere i seguenti </w:t>
      </w:r>
      <w:r w:rsidRPr="00084A74">
        <w:rPr>
          <w:rFonts w:ascii="Tahoma" w:hAnsi="Tahoma" w:cs="Tahoma"/>
          <w:b w:val="0"/>
          <w:sz w:val="18"/>
          <w:szCs w:val="18"/>
        </w:rPr>
        <w:t>familiari conviventi di maggiore età: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Cognome ........................................ Nome ............................ nato a ...................................... il ............................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C.F. ........................................................................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Cognome ........................................ Nome ............................ nato a ...................................... il ............................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C.F. ........................................................................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maggiorenni conviventi sono i seguenti: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Cognome ........................................ Nome ............................ nato a ...................................... il ............................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C.F. ........................................................................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Cognome ........................................ Nome ............................ nato a ...................................... il ............................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C.F. ........................................................................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maggiorenni conviventi sono i seguenti:</w:t>
      </w:r>
    </w:p>
    <w:p w:rsidR="00A4476F" w:rsidRPr="00084A74" w:rsidRDefault="00A4476F" w:rsidP="00E410CD">
      <w:pPr>
        <w:pStyle w:val="Corpotesto"/>
        <w:spacing w:line="280" w:lineRule="atLeast"/>
        <w:jc w:val="both"/>
        <w:rPr>
          <w:rFonts w:ascii="Tahoma" w:hAnsi="Tahoma" w:cs="Tahoma"/>
          <w:b w:val="0"/>
          <w:sz w:val="18"/>
          <w:szCs w:val="18"/>
        </w:rPr>
      </w:pPr>
    </w:p>
    <w:p w:rsidR="00A4476F" w:rsidRPr="00084A74" w:rsidRDefault="00A4476F" w:rsidP="00E410CD">
      <w:pPr>
        <w:pStyle w:val="Corpotesto"/>
        <w:spacing w:line="280" w:lineRule="atLeast"/>
        <w:jc w:val="center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DICHIARA INOLTRE</w:t>
      </w:r>
    </w:p>
    <w:p w:rsidR="00A4476F" w:rsidRPr="00084A74" w:rsidRDefault="00A4476F" w:rsidP="00E410CD">
      <w:pPr>
        <w:pStyle w:val="Corpotesto"/>
        <w:spacing w:line="240" w:lineRule="atLeast"/>
        <w:jc w:val="both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 xml:space="preserve">di essere informato, ai sensi del </w:t>
      </w:r>
      <w:proofErr w:type="spellStart"/>
      <w:r w:rsidRPr="00084A74">
        <w:rPr>
          <w:rFonts w:ascii="Tahoma" w:hAnsi="Tahoma" w:cs="Tahoma"/>
          <w:b w:val="0"/>
          <w:sz w:val="18"/>
          <w:szCs w:val="18"/>
        </w:rPr>
        <w:t>D.Lgs.</w:t>
      </w:r>
      <w:proofErr w:type="spellEnd"/>
      <w:r w:rsidRPr="00084A74">
        <w:rPr>
          <w:rFonts w:ascii="Tahoma" w:hAnsi="Tahoma" w:cs="Tahoma"/>
          <w:b w:val="0"/>
          <w:sz w:val="18"/>
          <w:szCs w:val="18"/>
        </w:rPr>
        <w:t xml:space="preserve"> n. 196/2003 (Codice in materia di protezione dati personali) che i dati personali raccolti saranno trattati, anche con strumenti informatici, esclusivamente nell’ambito del procedimento per il quale la presente dichiarazione viene resa.</w:t>
      </w:r>
    </w:p>
    <w:p w:rsidR="00A4476F" w:rsidRPr="00084A74" w:rsidRDefault="00A4476F" w:rsidP="00E410CD">
      <w:pPr>
        <w:pStyle w:val="Corpotesto"/>
        <w:spacing w:line="240" w:lineRule="atLeast"/>
        <w:ind w:left="4248" w:hanging="4188"/>
        <w:rPr>
          <w:rFonts w:ascii="Tahoma" w:hAnsi="Tahoma" w:cs="Tahoma"/>
          <w:b w:val="0"/>
          <w:sz w:val="18"/>
          <w:szCs w:val="18"/>
        </w:rPr>
      </w:pPr>
    </w:p>
    <w:p w:rsidR="00A4476F" w:rsidRPr="00084A74" w:rsidRDefault="00A4476F" w:rsidP="00E410CD">
      <w:pPr>
        <w:pStyle w:val="Corpotesto"/>
        <w:spacing w:line="240" w:lineRule="atLeast"/>
        <w:ind w:left="4248" w:hanging="4188"/>
        <w:rPr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Data _______________</w:t>
      </w:r>
      <w:r w:rsidRPr="00084A74">
        <w:rPr>
          <w:rFonts w:ascii="Tahoma" w:hAnsi="Tahoma" w:cs="Tahoma"/>
          <w:b w:val="0"/>
          <w:sz w:val="18"/>
          <w:szCs w:val="18"/>
        </w:rPr>
        <w:tab/>
      </w:r>
      <w:r w:rsidRPr="00084A74">
        <w:rPr>
          <w:rFonts w:ascii="Tahoma" w:hAnsi="Tahoma" w:cs="Tahoma"/>
          <w:b w:val="0"/>
          <w:sz w:val="18"/>
          <w:szCs w:val="18"/>
        </w:rPr>
        <w:tab/>
      </w:r>
      <w:r w:rsidRPr="00084A74">
        <w:rPr>
          <w:rFonts w:ascii="Tahoma" w:hAnsi="Tahoma" w:cs="Tahoma"/>
          <w:b w:val="0"/>
          <w:sz w:val="18"/>
          <w:szCs w:val="18"/>
        </w:rPr>
        <w:tab/>
      </w:r>
      <w:r w:rsidRPr="00084A74">
        <w:rPr>
          <w:rFonts w:ascii="Tahoma" w:hAnsi="Tahoma" w:cs="Tahoma"/>
          <w:b w:val="0"/>
          <w:sz w:val="18"/>
          <w:szCs w:val="18"/>
        </w:rPr>
        <w:tab/>
        <w:t>Firma leggibile del dichiarante</w:t>
      </w:r>
    </w:p>
    <w:p w:rsidR="00A4476F" w:rsidRPr="00084A74" w:rsidRDefault="00A4476F" w:rsidP="00E410CD">
      <w:pPr>
        <w:pStyle w:val="Corpotesto"/>
        <w:spacing w:line="240" w:lineRule="atLeast"/>
        <w:ind w:left="4248" w:hanging="4188"/>
        <w:rPr>
          <w:rStyle w:val="Carpredefinitoparagrafo1"/>
          <w:rFonts w:ascii="Tahoma" w:hAnsi="Tahoma" w:cs="Tahoma"/>
          <w:b w:val="0"/>
          <w:sz w:val="18"/>
          <w:szCs w:val="18"/>
        </w:rPr>
      </w:pPr>
    </w:p>
    <w:p w:rsidR="00A4476F" w:rsidRPr="00084A74" w:rsidRDefault="00A4476F" w:rsidP="00E410CD">
      <w:pPr>
        <w:pStyle w:val="Corpotesto"/>
        <w:spacing w:line="240" w:lineRule="atLeast"/>
        <w:ind w:left="5664" w:firstLine="708"/>
        <w:rPr>
          <w:rStyle w:val="Carpredefinitoparagrafo1"/>
          <w:rFonts w:ascii="Tahoma" w:hAnsi="Tahoma" w:cs="Tahoma"/>
          <w:b w:val="0"/>
          <w:sz w:val="18"/>
          <w:szCs w:val="18"/>
        </w:rPr>
      </w:pPr>
      <w:r w:rsidRPr="00084A74">
        <w:rPr>
          <w:rFonts w:ascii="Tahoma" w:hAnsi="Tahoma" w:cs="Tahoma"/>
          <w:b w:val="0"/>
          <w:sz w:val="18"/>
          <w:szCs w:val="18"/>
        </w:rPr>
        <w:t>__________</w:t>
      </w:r>
      <w:r w:rsidRPr="00084A74">
        <w:rPr>
          <w:rStyle w:val="Carpredefinitoparagrafo1"/>
          <w:rFonts w:ascii="Tahoma" w:hAnsi="Tahoma" w:cs="Tahoma"/>
          <w:b w:val="0"/>
          <w:sz w:val="18"/>
          <w:szCs w:val="18"/>
        </w:rPr>
        <w:t>______________</w:t>
      </w:r>
    </w:p>
    <w:p w:rsidR="00A4476F" w:rsidRPr="00084A74" w:rsidRDefault="00A4476F" w:rsidP="00AE42C5">
      <w:pPr>
        <w:pStyle w:val="Corpotesto"/>
        <w:spacing w:line="280" w:lineRule="atLeast"/>
        <w:jc w:val="both"/>
        <w:rPr>
          <w:rFonts w:ascii="Tahoma" w:hAnsi="Tahoma" w:cs="Tahoma"/>
          <w:bCs w:val="0"/>
          <w:sz w:val="18"/>
          <w:szCs w:val="18"/>
          <w:u w:val="single"/>
        </w:rPr>
      </w:pPr>
    </w:p>
    <w:p w:rsidR="00A4476F" w:rsidRPr="005B238A" w:rsidRDefault="00A4476F" w:rsidP="005B238A">
      <w:pPr>
        <w:pStyle w:val="Corpotesto"/>
        <w:spacing w:line="280" w:lineRule="atLeast"/>
        <w:jc w:val="both"/>
        <w:rPr>
          <w:rStyle w:val="Carpredefinitoparagrafo1"/>
          <w:rFonts w:ascii="Tahoma" w:hAnsi="Tahoma" w:cs="Tahoma"/>
          <w:bCs w:val="0"/>
          <w:sz w:val="18"/>
          <w:szCs w:val="18"/>
          <w:u w:val="single"/>
        </w:rPr>
      </w:pPr>
      <w:r w:rsidRPr="00084A74">
        <w:rPr>
          <w:rFonts w:ascii="Tahoma" w:hAnsi="Tahoma" w:cs="Tahoma"/>
          <w:bCs w:val="0"/>
          <w:sz w:val="18"/>
          <w:szCs w:val="18"/>
          <w:u w:val="single"/>
        </w:rPr>
        <w:t>Allegare copia leggibile di un documento di identità in corso di validità.</w:t>
      </w:r>
    </w:p>
    <w:p w:rsidR="00A4476F" w:rsidRPr="00084A74" w:rsidRDefault="00A4476F" w:rsidP="00E410CD">
      <w:pPr>
        <w:pStyle w:val="Corpotesto"/>
        <w:spacing w:line="280" w:lineRule="atLeast"/>
        <w:jc w:val="center"/>
        <w:rPr>
          <w:rFonts w:ascii="Tahoma" w:hAnsi="Tahoma" w:cs="Tahoma"/>
          <w:bCs w:val="0"/>
          <w:sz w:val="18"/>
          <w:szCs w:val="18"/>
        </w:rPr>
      </w:pPr>
      <w:r w:rsidRPr="00084A74">
        <w:rPr>
          <w:rFonts w:ascii="Tahoma" w:hAnsi="Tahoma" w:cs="Tahoma"/>
          <w:b w:val="0"/>
          <w:bCs w:val="0"/>
          <w:sz w:val="18"/>
          <w:szCs w:val="18"/>
        </w:rPr>
        <w:br w:type="page"/>
      </w:r>
    </w:p>
    <w:p w:rsidR="00A4476F" w:rsidRPr="00084A74" w:rsidRDefault="00A4476F" w:rsidP="00854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arpredefinitoparagrafo1"/>
          <w:rFonts w:ascii="Tahoma" w:hAnsi="Tahoma" w:cs="Tahoma"/>
          <w:sz w:val="18"/>
          <w:szCs w:val="18"/>
        </w:rPr>
      </w:pPr>
      <w:r w:rsidRPr="00084A74">
        <w:rPr>
          <w:rStyle w:val="Carpredefinitoparagrafo1"/>
          <w:rFonts w:ascii="Tahoma" w:hAnsi="Tahoma" w:cs="Tahoma"/>
          <w:sz w:val="18"/>
          <w:szCs w:val="18"/>
        </w:rPr>
        <w:t>PROSPETTO</w:t>
      </w:r>
    </w:p>
    <w:p w:rsidR="00A4476F" w:rsidRPr="00084A74" w:rsidRDefault="00A4476F" w:rsidP="00854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8"/>
          <w:szCs w:val="18"/>
        </w:rPr>
      </w:pPr>
      <w:r w:rsidRPr="00084A74">
        <w:rPr>
          <w:rFonts w:ascii="Tahoma" w:hAnsi="Tahoma" w:cs="Tahoma"/>
          <w:sz w:val="18"/>
          <w:szCs w:val="18"/>
        </w:rPr>
        <w:t xml:space="preserve">Art. 85 del </w:t>
      </w:r>
      <w:proofErr w:type="spellStart"/>
      <w:r w:rsidRPr="00084A74">
        <w:rPr>
          <w:rFonts w:ascii="Tahoma" w:hAnsi="Tahoma" w:cs="Tahoma"/>
          <w:sz w:val="18"/>
          <w:szCs w:val="18"/>
        </w:rPr>
        <w:t>D.Lgs.</w:t>
      </w:r>
      <w:proofErr w:type="spellEnd"/>
      <w:r w:rsidRPr="00084A74">
        <w:rPr>
          <w:rFonts w:ascii="Tahoma" w:hAnsi="Tahoma" w:cs="Tahoma"/>
          <w:sz w:val="18"/>
          <w:szCs w:val="18"/>
        </w:rPr>
        <w:t xml:space="preserve"> 159/2011 e </w:t>
      </w:r>
      <w:proofErr w:type="spellStart"/>
      <w:r w:rsidRPr="00084A74">
        <w:rPr>
          <w:rFonts w:ascii="Tahoma" w:hAnsi="Tahoma" w:cs="Tahoma"/>
          <w:sz w:val="18"/>
          <w:szCs w:val="18"/>
        </w:rPr>
        <w:t>ss.mm.ii</w:t>
      </w:r>
      <w:proofErr w:type="spellEnd"/>
      <w:r w:rsidRPr="00084A74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084A74">
        <w:rPr>
          <w:rFonts w:ascii="Tahoma" w:hAnsi="Tahoma" w:cs="Tahoma"/>
          <w:sz w:val="18"/>
          <w:szCs w:val="18"/>
        </w:rPr>
        <w:t>”Codice</w:t>
      </w:r>
      <w:proofErr w:type="gramEnd"/>
      <w:r w:rsidRPr="00084A74">
        <w:rPr>
          <w:rFonts w:ascii="Tahoma" w:hAnsi="Tahoma" w:cs="Tahoma"/>
          <w:sz w:val="18"/>
          <w:szCs w:val="18"/>
        </w:rPr>
        <w:t xml:space="preserve"> delle leggi antimafia”</w:t>
      </w:r>
    </w:p>
    <w:p w:rsidR="00A4476F" w:rsidRPr="00084A74" w:rsidRDefault="00A4476F" w:rsidP="0085408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8"/>
          <w:szCs w:val="18"/>
        </w:rPr>
      </w:pPr>
      <w:r w:rsidRPr="00084A74">
        <w:rPr>
          <w:rFonts w:ascii="Tahoma" w:hAnsi="Tahoma" w:cs="Tahoma"/>
          <w:sz w:val="18"/>
          <w:szCs w:val="18"/>
        </w:rPr>
        <w:t>(Soggetti sottoposti alla verifica antimafia)</w:t>
      </w:r>
    </w:p>
    <w:p w:rsidR="00A4476F" w:rsidRPr="00084A74" w:rsidRDefault="00A4476F" w:rsidP="00854081">
      <w:pPr>
        <w:pStyle w:val="Corpotesto"/>
        <w:jc w:val="both"/>
        <w:rPr>
          <w:rStyle w:val="Carpredefinitoparagrafo1"/>
          <w:rFonts w:ascii="Tahoma" w:hAnsi="Tahoma" w:cs="Tahoma"/>
          <w:b w:val="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A4476F" w:rsidRPr="00084A74" w:rsidTr="00ED687B"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Impresa individuale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Titolare dell’impresa 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direttore tecnico (se previsto)  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familiari conviventi dei soggetti di cui ai punti 1 e 2 </w:t>
            </w:r>
          </w:p>
        </w:tc>
      </w:tr>
      <w:tr w:rsidR="00A4476F" w:rsidRPr="00084A74" w:rsidTr="000B011D">
        <w:trPr>
          <w:trHeight w:val="647"/>
        </w:trPr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Associazioni </w:t>
            </w:r>
          </w:p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</w:tcPr>
          <w:p w:rsidR="00A4476F" w:rsidRPr="00084A74" w:rsidRDefault="00A4476F" w:rsidP="000B011D">
            <w:pPr>
              <w:numPr>
                <w:ilvl w:val="0"/>
                <w:numId w:val="13"/>
              </w:numPr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Legali rappresentanti</w:t>
            </w:r>
          </w:p>
          <w:p w:rsidR="00A4476F" w:rsidRPr="00084A74" w:rsidRDefault="00A4476F" w:rsidP="000B011D">
            <w:pPr>
              <w:numPr>
                <w:ilvl w:val="0"/>
                <w:numId w:val="13"/>
              </w:numPr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membri del collegio dei revisori dei conti o sindacale (se previsti)</w:t>
            </w:r>
          </w:p>
          <w:p w:rsidR="00A4476F" w:rsidRPr="00084A74" w:rsidRDefault="00A4476F" w:rsidP="000B011D">
            <w:pPr>
              <w:numPr>
                <w:ilvl w:val="0"/>
                <w:numId w:val="13"/>
              </w:numPr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familiari conviventi dei soggetti di cui al punto 1 e 2</w:t>
            </w:r>
          </w:p>
          <w:p w:rsidR="00A4476F" w:rsidRPr="00084A74" w:rsidRDefault="00A4476F" w:rsidP="000B011D">
            <w:pPr>
              <w:ind w:left="346" w:hanging="3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476F" w:rsidRPr="00084A74" w:rsidTr="00ED687B"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Società di capitali o cooperative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Legale rappresentante 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right="-108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Amministratori (presidente del </w:t>
            </w:r>
            <w:proofErr w:type="spellStart"/>
            <w:r w:rsidRPr="00084A74">
              <w:rPr>
                <w:rFonts w:ascii="Tahoma" w:hAnsi="Tahoma" w:cs="Tahoma"/>
                <w:sz w:val="16"/>
                <w:szCs w:val="16"/>
              </w:rPr>
              <w:t>CdA</w:t>
            </w:r>
            <w:proofErr w:type="spellEnd"/>
            <w:r w:rsidRPr="00084A74">
              <w:rPr>
                <w:rFonts w:ascii="Tahoma" w:hAnsi="Tahoma" w:cs="Tahoma"/>
                <w:sz w:val="16"/>
                <w:szCs w:val="16"/>
              </w:rPr>
              <w:t>/amministratore   delegato, consiglieri)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membri del collegio sindacale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socio di maggioranza (nelle società con un numero di soci pari o inferiore a 4) 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socio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( in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caso di società unipersonale)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right="175" w:hanging="34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membri del collegio sindacale o, nei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casi  contemplati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dall’ art. 2477 del codice civile, al sindaco, nonché ai soggetti che svolgono i compiti di vigilanza di cui all’art. 6, comma 1, lettera b) del </w:t>
            </w:r>
            <w:proofErr w:type="spellStart"/>
            <w:r w:rsidRPr="00084A74">
              <w:rPr>
                <w:rFonts w:ascii="Tahoma" w:hAnsi="Tahoma" w:cs="Tahoma"/>
                <w:sz w:val="16"/>
                <w:szCs w:val="16"/>
              </w:rPr>
              <w:t>D.Lgs</w:t>
            </w:r>
            <w:proofErr w:type="spell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231/2001;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familiari conviventi dei soggetti di cui ai punti 1-2-3-4-5-6-7 </w:t>
            </w:r>
          </w:p>
        </w:tc>
      </w:tr>
      <w:tr w:rsidR="00A4476F" w:rsidRPr="00084A74" w:rsidTr="00ED687B"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Società semplice e in nome collettivo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tutti i soci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membri del collegio sindacale (se previsti)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familiari  conviventi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dei soggetti di cui ai punti 1,2 e 3</w:t>
            </w:r>
          </w:p>
        </w:tc>
      </w:tr>
      <w:tr w:rsidR="00A4476F" w:rsidRPr="00084A74" w:rsidTr="00ED687B"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Società in accomandita semplice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soci accomandatari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membri del collegio sindacale (se previsti)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familiari  conviventi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dei soggetti di cui ai punti 1,2 e 3</w:t>
            </w:r>
          </w:p>
        </w:tc>
      </w:tr>
      <w:tr w:rsidR="00A4476F" w:rsidRPr="00084A74" w:rsidTr="00EC0001">
        <w:trPr>
          <w:trHeight w:val="845"/>
        </w:trPr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Società estere con sede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secondaria  in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Italia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coloro che le rappresentano stabilmente in Italia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membri del collegio sindacale (se previsti)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familiari  conviventi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dei soggetti di cui ai punti 1, 2  e 3</w:t>
            </w:r>
          </w:p>
        </w:tc>
      </w:tr>
      <w:tr w:rsidR="00A4476F" w:rsidRPr="00084A74" w:rsidTr="000B011D">
        <w:trPr>
          <w:trHeight w:val="715"/>
        </w:trPr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Società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estere  prive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di sede secondaria  con rappresentanza stabile in Italia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Coloro che esercitano poteri di amministrazione (presidente del </w:t>
            </w:r>
            <w:proofErr w:type="spellStart"/>
            <w:r w:rsidRPr="00084A74">
              <w:rPr>
                <w:rFonts w:ascii="Tahoma" w:hAnsi="Tahoma" w:cs="Tahoma"/>
                <w:sz w:val="16"/>
                <w:szCs w:val="16"/>
              </w:rPr>
              <w:t>CdA</w:t>
            </w:r>
            <w:proofErr w:type="spellEnd"/>
            <w:r w:rsidRPr="00084A74">
              <w:rPr>
                <w:rFonts w:ascii="Tahoma" w:hAnsi="Tahoma" w:cs="Tahoma"/>
                <w:sz w:val="16"/>
                <w:szCs w:val="16"/>
              </w:rPr>
              <w:t xml:space="preserve">/amministratore   delegato, consiglieri) rappresentanza o direzione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dell’ impresa</w:t>
            </w:r>
            <w:proofErr w:type="gramEnd"/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familiari  conviventi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dei soggetti di cui al punto 1</w:t>
            </w:r>
          </w:p>
          <w:p w:rsidR="00A4476F" w:rsidRPr="00084A74" w:rsidRDefault="00A4476F" w:rsidP="000B011D">
            <w:pPr>
              <w:pStyle w:val="Paragrafoelenco"/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476F" w:rsidRPr="00084A74" w:rsidTr="00EC0001">
        <w:trPr>
          <w:trHeight w:val="990"/>
        </w:trPr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Soci persone fisiche delle società personali o di capitali che sono socie della società personale esaminata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membri del collegio sindacale (se previsti)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familiari conviventi dei soggetti di cui ai punti 1,2 e 3</w:t>
            </w:r>
          </w:p>
        </w:tc>
      </w:tr>
      <w:tr w:rsidR="00A4476F" w:rsidRPr="00084A74" w:rsidTr="00ED687B">
        <w:trPr>
          <w:trHeight w:val="1198"/>
        </w:trPr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legale rappresentante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componenti organo di amministrazione (presidente del </w:t>
            </w:r>
            <w:proofErr w:type="spellStart"/>
            <w:r w:rsidRPr="00084A74">
              <w:rPr>
                <w:rFonts w:ascii="Tahoma" w:hAnsi="Tahoma" w:cs="Tahoma"/>
                <w:sz w:val="16"/>
                <w:szCs w:val="16"/>
              </w:rPr>
              <w:t>CdA</w:t>
            </w:r>
            <w:proofErr w:type="spellEnd"/>
            <w:r w:rsidRPr="00084A74">
              <w:rPr>
                <w:rFonts w:ascii="Tahoma" w:hAnsi="Tahoma" w:cs="Tahoma"/>
                <w:sz w:val="16"/>
                <w:szCs w:val="16"/>
              </w:rPr>
              <w:t xml:space="preserve">/amministratore   delegato,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consiglieri)*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>*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membri del collegio sindacale (se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previsti)*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>**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ed  ai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soci o consorziati per conto dei quali le società consortili o i consorzi operino in modo esclusivo nei confronti della pubblica amministrazione;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familiari conviventi dei soggetti di cui ai punti 1,2,3,4 e 5</w:t>
            </w:r>
          </w:p>
        </w:tc>
      </w:tr>
      <w:tr w:rsidR="00A4476F" w:rsidRPr="00084A74" w:rsidTr="00ED687B">
        <w:trPr>
          <w:trHeight w:val="1198"/>
        </w:trPr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legale rappresentante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eventuali componenti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dell’ organo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di amministrazione (presidente del </w:t>
            </w:r>
            <w:proofErr w:type="spellStart"/>
            <w:r w:rsidRPr="00084A74">
              <w:rPr>
                <w:rFonts w:ascii="Tahoma" w:hAnsi="Tahoma" w:cs="Tahoma"/>
                <w:sz w:val="16"/>
                <w:szCs w:val="16"/>
              </w:rPr>
              <w:t>CdA</w:t>
            </w:r>
            <w:proofErr w:type="spellEnd"/>
            <w:r w:rsidRPr="00084A74">
              <w:rPr>
                <w:rFonts w:ascii="Tahoma" w:hAnsi="Tahoma" w:cs="Tahoma"/>
                <w:sz w:val="16"/>
                <w:szCs w:val="16"/>
              </w:rPr>
              <w:t>/amministratore   delegato, consiglieri)**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imprenditori e società consorziate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( e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relativi legale rappresentante ed eventuali componenti dell’ organo di amministrazione)**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membri del collegio sindacale (se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previsti)*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>**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familiari conviventi dei soggetti di cui ai punti 1,2,3,4 e 5</w:t>
            </w:r>
          </w:p>
        </w:tc>
      </w:tr>
      <w:tr w:rsidR="00A4476F" w:rsidRPr="00084A74" w:rsidTr="00ED687B">
        <w:trPr>
          <w:trHeight w:val="1198"/>
        </w:trPr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Raggruppamenti temporanei di imprese</w:t>
            </w:r>
          </w:p>
        </w:tc>
        <w:tc>
          <w:tcPr>
            <w:tcW w:w="6520" w:type="dxa"/>
          </w:tcPr>
          <w:p w:rsidR="00A4476F" w:rsidRPr="00084A74" w:rsidRDefault="00A4476F" w:rsidP="000B011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tutte le imprese costituenti il Raggruppamento anche se aventi sede all’ estero, nonché le persone fisiche presenti al loro interno, come individuate per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ciascuna  tipologia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di imprese e società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direttore tecnico (se previsto)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membri del collegio sindacale (se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previsti)*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>*</w:t>
            </w:r>
          </w:p>
          <w:p w:rsidR="00A4476F" w:rsidRPr="00084A74" w:rsidRDefault="00A4476F" w:rsidP="000B011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46" w:hanging="346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familiari conviventi dei soggetti di cui ai punti 1, 2 e 3</w:t>
            </w:r>
          </w:p>
        </w:tc>
      </w:tr>
      <w:tr w:rsidR="00A4476F" w:rsidRPr="00084A74" w:rsidTr="00ED687B">
        <w:trPr>
          <w:trHeight w:val="1198"/>
        </w:trPr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084A74">
              <w:rPr>
                <w:rFonts w:ascii="Tahoma" w:hAnsi="Tahoma" w:cs="Tahoma"/>
                <w:sz w:val="16"/>
                <w:szCs w:val="16"/>
                <w:u w:val="single"/>
              </w:rPr>
              <w:t>concessionarie nel settore dei giochi pubblici</w:t>
            </w:r>
          </w:p>
        </w:tc>
        <w:tc>
          <w:tcPr>
            <w:tcW w:w="6520" w:type="dxa"/>
          </w:tcPr>
          <w:p w:rsidR="00A4476F" w:rsidRPr="00084A74" w:rsidRDefault="00A4476F" w:rsidP="00ED68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</w:t>
            </w:r>
            <w:r w:rsidRPr="00084A74">
              <w:rPr>
                <w:rFonts w:ascii="Tahoma" w:hAnsi="Tahoma" w:cs="Tahoma"/>
                <w:sz w:val="16"/>
                <w:szCs w:val="16"/>
              </w:rPr>
              <w:lastRenderedPageBreak/>
              <w:t xml:space="preserve">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  <w:tr w:rsidR="00A4476F" w:rsidRPr="00084A74" w:rsidTr="00ED687B">
        <w:trPr>
          <w:trHeight w:val="1198"/>
        </w:trPr>
        <w:tc>
          <w:tcPr>
            <w:tcW w:w="3794" w:type="dxa"/>
          </w:tcPr>
          <w:p w:rsidR="00A4476F" w:rsidRPr="00084A74" w:rsidRDefault="00A4476F" w:rsidP="00ED687B">
            <w:pPr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>Ulteriori controlli:</w:t>
            </w:r>
          </w:p>
        </w:tc>
        <w:tc>
          <w:tcPr>
            <w:tcW w:w="6520" w:type="dxa"/>
          </w:tcPr>
          <w:p w:rsidR="00A4476F" w:rsidRPr="00084A74" w:rsidRDefault="00A4476F" w:rsidP="00ED68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  <w:u w:val="single"/>
              </w:rPr>
              <w:t>Procuratori e procuratori speciali</w:t>
            </w:r>
            <w:r w:rsidRPr="00084A74">
              <w:rPr>
                <w:rFonts w:ascii="Tahoma" w:hAnsi="Tahoma" w:cs="Tahoma"/>
                <w:sz w:val="16"/>
                <w:szCs w:val="16"/>
              </w:rPr>
              <w:t xml:space="preserve"> che, sulla base dei poteri conferitigli, siano legittimati a partecipare alle procedure di affidamento di appalti pubblici di cui al </w:t>
            </w:r>
            <w:proofErr w:type="spellStart"/>
            <w:r w:rsidRPr="00084A74">
              <w:rPr>
                <w:rFonts w:ascii="Tahoma" w:hAnsi="Tahoma" w:cs="Tahoma"/>
                <w:sz w:val="16"/>
                <w:szCs w:val="16"/>
              </w:rPr>
              <w:t>D.Lgs</w:t>
            </w:r>
            <w:proofErr w:type="spell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50/2016, a stipulare i relativi contratti in caso di aggiudicazione e comunque, più in generale, i procuratori che esercitano poteri che per la rilevanza sostanziale e lo spessore economico sono tali da impegnare sul piano decisionale e </w:t>
            </w:r>
            <w:proofErr w:type="spellStart"/>
            <w:r w:rsidRPr="00084A74">
              <w:rPr>
                <w:rFonts w:ascii="Tahoma" w:hAnsi="Tahoma" w:cs="Tahoma"/>
                <w:sz w:val="16"/>
                <w:szCs w:val="16"/>
              </w:rPr>
              <w:t>gestorio</w:t>
            </w:r>
            <w:proofErr w:type="spell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la società determinandone in qualsiasi modo le scelte o gli indirizzi;</w:t>
            </w:r>
          </w:p>
          <w:p w:rsidR="00A4476F" w:rsidRPr="00084A74" w:rsidRDefault="00A4476F" w:rsidP="00ED68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84A74">
              <w:rPr>
                <w:rFonts w:ascii="Tahoma" w:hAnsi="Tahoma" w:cs="Tahoma"/>
                <w:sz w:val="16"/>
                <w:szCs w:val="16"/>
              </w:rPr>
              <w:t xml:space="preserve">nei casi contemplati dall’art. art. 2477 del c.c., sindaco, nonché soggetti che svolgono i compiti di vigilanza di cui all’art. 6, comma </w:t>
            </w:r>
            <w:proofErr w:type="gramStart"/>
            <w:r w:rsidRPr="00084A74">
              <w:rPr>
                <w:rFonts w:ascii="Tahoma" w:hAnsi="Tahoma" w:cs="Tahoma"/>
                <w:sz w:val="16"/>
                <w:szCs w:val="16"/>
              </w:rPr>
              <w:t>1 ,</w:t>
            </w:r>
            <w:proofErr w:type="gram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lett. b) del </w:t>
            </w:r>
            <w:proofErr w:type="spellStart"/>
            <w:r w:rsidRPr="00084A74">
              <w:rPr>
                <w:rFonts w:ascii="Tahoma" w:hAnsi="Tahoma" w:cs="Tahoma"/>
                <w:sz w:val="16"/>
                <w:szCs w:val="16"/>
              </w:rPr>
              <w:t>D.Lgs</w:t>
            </w:r>
            <w:proofErr w:type="spellEnd"/>
            <w:r w:rsidRPr="00084A74">
              <w:rPr>
                <w:rFonts w:ascii="Tahoma" w:hAnsi="Tahoma" w:cs="Tahoma"/>
                <w:sz w:val="16"/>
                <w:szCs w:val="16"/>
              </w:rPr>
              <w:t xml:space="preserve">  8 giugno 2011, n. 231</w:t>
            </w:r>
          </w:p>
        </w:tc>
      </w:tr>
    </w:tbl>
    <w:p w:rsidR="00A4476F" w:rsidRPr="00084A74" w:rsidRDefault="00A4476F" w:rsidP="00EC0001">
      <w:pPr>
        <w:pStyle w:val="Paragrafoelenco"/>
        <w:ind w:left="0"/>
        <w:jc w:val="both"/>
        <w:rPr>
          <w:rFonts w:ascii="Tahoma" w:hAnsi="Tahoma" w:cs="Tahoma"/>
          <w:sz w:val="16"/>
          <w:szCs w:val="16"/>
        </w:rPr>
      </w:pPr>
    </w:p>
    <w:p w:rsidR="00A4476F" w:rsidRPr="00084A74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84A74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</w:rPr>
      </w:pPr>
      <w:r w:rsidRPr="00084A74">
        <w:rPr>
          <w:rFonts w:ascii="Tahoma" w:hAnsi="Tahoma" w:cs="Tahoma"/>
          <w:sz w:val="16"/>
          <w:szCs w:val="16"/>
        </w:rPr>
        <w:t>**Per componenti del consiglio di amministrazione si intendono: presidente del C.d.A., Amministratore Delegato, Consiglieri.</w:t>
      </w:r>
    </w:p>
    <w:p w:rsidR="00A4476F" w:rsidRPr="00084A74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84A74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</w:rPr>
      </w:pPr>
      <w:r w:rsidRPr="00084A74">
        <w:rPr>
          <w:rFonts w:ascii="Tahoma" w:hAnsi="Tahoma" w:cs="Tahoma"/>
          <w:sz w:val="16"/>
          <w:szCs w:val="16"/>
        </w:rPr>
        <w:t>*** Per sindaci si intendono sia quelli effettivi che supplenti.</w:t>
      </w:r>
    </w:p>
    <w:p w:rsidR="00A4476F" w:rsidRPr="00084A74" w:rsidRDefault="00A4476F" w:rsidP="00EC0001">
      <w:pPr>
        <w:tabs>
          <w:tab w:val="left" w:pos="1134"/>
        </w:tabs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84A74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  <w:u w:val="single"/>
        </w:rPr>
      </w:pPr>
    </w:p>
    <w:p w:rsidR="00A4476F" w:rsidRPr="00084A74" w:rsidRDefault="00A4476F" w:rsidP="00EC0001">
      <w:pPr>
        <w:tabs>
          <w:tab w:val="left" w:pos="1560"/>
        </w:tabs>
        <w:ind w:right="-143"/>
        <w:jc w:val="both"/>
        <w:rPr>
          <w:rFonts w:ascii="Tahoma" w:hAnsi="Tahoma" w:cs="Tahoma"/>
          <w:sz w:val="16"/>
          <w:szCs w:val="16"/>
          <w:u w:val="single"/>
        </w:rPr>
      </w:pPr>
      <w:r w:rsidRPr="00084A74">
        <w:rPr>
          <w:rFonts w:ascii="Tahoma" w:hAnsi="Tahoma" w:cs="Tahoma"/>
          <w:sz w:val="16"/>
          <w:szCs w:val="16"/>
          <w:u w:val="single"/>
        </w:rPr>
        <w:t>Concetto di “familiari conviventi”</w:t>
      </w:r>
    </w:p>
    <w:p w:rsidR="00A4476F" w:rsidRPr="00084A74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84A74">
        <w:rPr>
          <w:rFonts w:ascii="Tahoma" w:hAnsi="Tahoma" w:cs="Tahoma"/>
          <w:sz w:val="16"/>
          <w:szCs w:val="16"/>
        </w:rPr>
        <w:t xml:space="preserve">Per quanto concerne la nozione di “familiari conviventi”, si precisa che per essi si intende “chiunque conviva” con i soggetti da controllare ex art. 85 del </w:t>
      </w:r>
      <w:proofErr w:type="spellStart"/>
      <w:r w:rsidRPr="00084A74">
        <w:rPr>
          <w:rFonts w:ascii="Tahoma" w:hAnsi="Tahoma" w:cs="Tahoma"/>
          <w:sz w:val="16"/>
          <w:szCs w:val="16"/>
        </w:rPr>
        <w:t>D.Lgs</w:t>
      </w:r>
      <w:proofErr w:type="spellEnd"/>
      <w:r w:rsidRPr="00084A74">
        <w:rPr>
          <w:rFonts w:ascii="Tahoma" w:hAnsi="Tahoma" w:cs="Tahoma"/>
          <w:sz w:val="16"/>
          <w:szCs w:val="16"/>
        </w:rPr>
        <w:t xml:space="preserve"> 159/2011, purché maggiorenne.</w:t>
      </w:r>
    </w:p>
    <w:p w:rsidR="00A4476F" w:rsidRPr="00084A74" w:rsidRDefault="00A4476F" w:rsidP="00EC0001">
      <w:pPr>
        <w:tabs>
          <w:tab w:val="left" w:pos="1276"/>
        </w:tabs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84A74" w:rsidRDefault="00A4476F" w:rsidP="00EC0001">
      <w:pPr>
        <w:tabs>
          <w:tab w:val="left" w:pos="1276"/>
        </w:tabs>
        <w:ind w:right="-143"/>
        <w:jc w:val="both"/>
        <w:rPr>
          <w:rFonts w:ascii="Tahoma" w:hAnsi="Tahoma" w:cs="Tahoma"/>
          <w:sz w:val="16"/>
          <w:szCs w:val="16"/>
        </w:rPr>
      </w:pPr>
      <w:r w:rsidRPr="00084A74">
        <w:rPr>
          <w:rFonts w:ascii="Tahoma" w:hAnsi="Tahoma" w:cs="Tahoma"/>
          <w:sz w:val="16"/>
          <w:szCs w:val="16"/>
        </w:rPr>
        <w:t xml:space="preserve">Con Circolare n. 11001/119/20(8) </w:t>
      </w:r>
      <w:proofErr w:type="gramStart"/>
      <w:r w:rsidRPr="00084A74">
        <w:rPr>
          <w:rFonts w:ascii="Tahoma" w:hAnsi="Tahoma" w:cs="Tahoma"/>
          <w:sz w:val="16"/>
          <w:szCs w:val="16"/>
        </w:rPr>
        <w:t>dell’ 11</w:t>
      </w:r>
      <w:proofErr w:type="gramEnd"/>
      <w:r w:rsidRPr="00084A74">
        <w:rPr>
          <w:rFonts w:ascii="Tahoma" w:hAnsi="Tahoma" w:cs="Tahoma"/>
          <w:sz w:val="16"/>
          <w:szCs w:val="16"/>
        </w:rPr>
        <w:t>/07/2013 il Ministero dell’ Interno ha  precisato che per le società costituite all’ estero, prive di una sede secondaria con rappresentanza stabile in Italia sono esclusi i controlli sui familiari conviventi dei soggetti che esercitano poteri di amministrazione, di rappresentanza o di direzione dell’ impresa.</w:t>
      </w:r>
    </w:p>
    <w:p w:rsidR="00A4476F" w:rsidRPr="00084A74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</w:p>
    <w:p w:rsidR="00A4476F" w:rsidRPr="00084A74" w:rsidRDefault="00A4476F" w:rsidP="00EC0001">
      <w:pPr>
        <w:ind w:right="-143"/>
        <w:jc w:val="both"/>
        <w:rPr>
          <w:rFonts w:ascii="Tahoma" w:hAnsi="Tahoma" w:cs="Tahoma"/>
          <w:sz w:val="16"/>
          <w:szCs w:val="16"/>
          <w:u w:val="single"/>
        </w:rPr>
      </w:pPr>
      <w:r w:rsidRPr="00084A74">
        <w:rPr>
          <w:rFonts w:ascii="Tahoma" w:hAnsi="Tahoma" w:cs="Tahoma"/>
          <w:sz w:val="16"/>
          <w:szCs w:val="16"/>
          <w:u w:val="single"/>
        </w:rPr>
        <w:t>Concetto di “socio di maggioranza”</w:t>
      </w:r>
    </w:p>
    <w:p w:rsidR="00A4476F" w:rsidRPr="00084A74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84A74">
        <w:rPr>
          <w:rFonts w:ascii="Tahoma" w:hAnsi="Tahoma" w:cs="Tahoma"/>
          <w:sz w:val="16"/>
          <w:szCs w:val="16"/>
        </w:rPr>
        <w:t>Per socio di maggioranza si intende “la persona fisica o giuridica che detiene la maggioranza relativa delle quote o azioni della società interessata”.</w:t>
      </w:r>
    </w:p>
    <w:p w:rsidR="00A4476F" w:rsidRPr="00084A74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84A74">
        <w:rPr>
          <w:rFonts w:ascii="Tahoma" w:hAnsi="Tahoma" w:cs="Tahoma"/>
          <w:sz w:val="16"/>
          <w:szCs w:val="16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A4476F" w:rsidRPr="00084A74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84A74">
        <w:rPr>
          <w:rFonts w:ascii="Tahoma" w:hAnsi="Tahoma" w:cs="Tahoma"/>
          <w:sz w:val="16"/>
          <w:szCs w:val="16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A4476F" w:rsidRPr="00EC0001" w:rsidRDefault="00A4476F" w:rsidP="00EC0001">
      <w:pPr>
        <w:ind w:right="-143"/>
        <w:jc w:val="both"/>
        <w:rPr>
          <w:rFonts w:ascii="Tahoma" w:hAnsi="Tahoma" w:cs="Tahoma"/>
          <w:sz w:val="16"/>
          <w:szCs w:val="16"/>
        </w:rPr>
      </w:pPr>
      <w:r w:rsidRPr="00084A74">
        <w:rPr>
          <w:rFonts w:ascii="Tahoma" w:hAnsi="Tahoma" w:cs="Tahoma"/>
          <w:sz w:val="16"/>
          <w:szCs w:val="16"/>
        </w:rPr>
        <w:t xml:space="preserve">Ciò in coerenza con l’art. 91, comma 5 del </w:t>
      </w:r>
      <w:proofErr w:type="spellStart"/>
      <w:r w:rsidRPr="00084A74">
        <w:rPr>
          <w:rFonts w:ascii="Tahoma" w:hAnsi="Tahoma" w:cs="Tahoma"/>
          <w:sz w:val="16"/>
          <w:szCs w:val="16"/>
        </w:rPr>
        <w:t>D.lgs</w:t>
      </w:r>
      <w:proofErr w:type="spellEnd"/>
      <w:r w:rsidRPr="00084A74">
        <w:rPr>
          <w:rFonts w:ascii="Tahoma" w:hAnsi="Tahoma" w:cs="Tahoma"/>
          <w:sz w:val="16"/>
          <w:szCs w:val="16"/>
        </w:rPr>
        <w:t xml:space="preserve"> 159/2011e la sentenza n. 4654 del 28/08/2012 del Consiglio di Stato Sez. V.</w:t>
      </w:r>
      <w:r w:rsidRPr="00EC0001">
        <w:rPr>
          <w:rFonts w:ascii="Tahoma" w:hAnsi="Tahoma" w:cs="Tahoma"/>
          <w:sz w:val="16"/>
          <w:szCs w:val="16"/>
        </w:rPr>
        <w:t xml:space="preserve"> </w:t>
      </w:r>
    </w:p>
    <w:p w:rsidR="00A4476F" w:rsidRPr="00EC0001" w:rsidRDefault="00A4476F" w:rsidP="00EC0001">
      <w:pPr>
        <w:pStyle w:val="Corpotesto"/>
        <w:jc w:val="both"/>
        <w:rPr>
          <w:rFonts w:ascii="Tahoma" w:hAnsi="Tahoma" w:cs="Tahoma"/>
          <w:b w:val="0"/>
          <w:sz w:val="16"/>
          <w:szCs w:val="16"/>
        </w:rPr>
      </w:pPr>
    </w:p>
    <w:sectPr w:rsidR="00A4476F" w:rsidRPr="00EC0001" w:rsidSect="003A392F">
      <w:pgSz w:w="11906" w:h="16838"/>
      <w:pgMar w:top="284" w:right="1134" w:bottom="993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F7" w:rsidRDefault="00A333F7">
      <w:r>
        <w:separator/>
      </w:r>
    </w:p>
  </w:endnote>
  <w:endnote w:type="continuationSeparator" w:id="0">
    <w:p w:rsidR="00A333F7" w:rsidRDefault="00A3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F7" w:rsidRDefault="00A333F7">
      <w:r>
        <w:separator/>
      </w:r>
    </w:p>
  </w:footnote>
  <w:footnote w:type="continuationSeparator" w:id="0">
    <w:p w:rsidR="00A333F7" w:rsidRDefault="00A333F7">
      <w:r>
        <w:continuationSeparator/>
      </w:r>
    </w:p>
  </w:footnote>
  <w:footnote w:id="1">
    <w:p w:rsidR="00A4476F" w:rsidRDefault="00A4476F" w:rsidP="00AE42C5">
      <w:pPr>
        <w:pStyle w:val="Corpotesto"/>
        <w:jc w:val="both"/>
        <w:rPr>
          <w:rFonts w:ascii="Tahoma" w:hAnsi="Tahoma" w:cs="Tahoma"/>
          <w:b w:val="0"/>
          <w:sz w:val="16"/>
          <w:szCs w:val="16"/>
          <w:u w:val="single"/>
        </w:rPr>
      </w:pPr>
      <w:r w:rsidRPr="00ED687B">
        <w:rPr>
          <w:rStyle w:val="Rimandonotaapidipagina"/>
          <w:sz w:val="16"/>
          <w:szCs w:val="16"/>
        </w:rPr>
        <w:footnoteRef/>
      </w:r>
      <w:r w:rsidRPr="00ED687B">
        <w:rPr>
          <w:sz w:val="16"/>
          <w:szCs w:val="16"/>
        </w:rPr>
        <w:t xml:space="preserve"> </w:t>
      </w:r>
      <w:r w:rsidRPr="00ED687B">
        <w:rPr>
          <w:rFonts w:ascii="Tahoma" w:hAnsi="Tahoma" w:cs="Tahoma"/>
          <w:b w:val="0"/>
          <w:sz w:val="16"/>
          <w:szCs w:val="16"/>
        </w:rPr>
        <w:t xml:space="preserve">Modulo da compilarsi preferibilmente da parte di TUTTI i titolari di cariche o qualifiche all'interno dell'impresa partecipante </w:t>
      </w:r>
      <w:proofErr w:type="gramStart"/>
      <w:r w:rsidRPr="00ED687B">
        <w:rPr>
          <w:rFonts w:ascii="Tahoma" w:hAnsi="Tahoma" w:cs="Tahoma"/>
          <w:b w:val="0"/>
          <w:sz w:val="16"/>
          <w:szCs w:val="16"/>
        </w:rPr>
        <w:t>alla</w:t>
      </w:r>
      <w:r w:rsidRPr="00AE42C5">
        <w:rPr>
          <w:rFonts w:ascii="Tahoma" w:hAnsi="Tahoma" w:cs="Tahoma"/>
          <w:b w:val="0"/>
          <w:sz w:val="16"/>
          <w:szCs w:val="16"/>
        </w:rPr>
        <w:t xml:space="preserve">  procedura</w:t>
      </w:r>
      <w:proofErr w:type="gramEnd"/>
      <w:r w:rsidRPr="00AE42C5">
        <w:rPr>
          <w:rFonts w:ascii="Tahoma" w:hAnsi="Tahoma" w:cs="Tahoma"/>
          <w:b w:val="0"/>
          <w:sz w:val="16"/>
          <w:szCs w:val="16"/>
        </w:rPr>
        <w:t>, come individuati dall'art. 85 del D. Lgs. 159/2011</w:t>
      </w:r>
      <w:r w:rsidRPr="00AE42C5">
        <w:rPr>
          <w:rStyle w:val="Rimandonotaapidipagina"/>
          <w:rFonts w:ascii="Tahoma" w:hAnsi="Tahoma" w:cs="Tahoma"/>
          <w:b w:val="0"/>
          <w:sz w:val="16"/>
          <w:szCs w:val="16"/>
        </w:rPr>
        <w:t xml:space="preserve"> </w:t>
      </w:r>
      <w:r w:rsidRPr="00AE42C5">
        <w:rPr>
          <w:rFonts w:ascii="Tahoma" w:hAnsi="Tahoma" w:cs="Tahoma"/>
          <w:b w:val="0"/>
          <w:sz w:val="16"/>
          <w:szCs w:val="16"/>
          <w:u w:val="single"/>
        </w:rPr>
        <w:t xml:space="preserve">e descritti nel prospetto allegato in calce. </w:t>
      </w:r>
    </w:p>
    <w:p w:rsidR="00A4476F" w:rsidRPr="00FF7D1A" w:rsidRDefault="00A4476F" w:rsidP="00AE42C5">
      <w:pPr>
        <w:pStyle w:val="Corpotesto"/>
        <w:jc w:val="both"/>
        <w:rPr>
          <w:rFonts w:ascii="Tahoma" w:hAnsi="Tahoma" w:cs="Tahoma"/>
          <w:sz w:val="16"/>
          <w:szCs w:val="16"/>
          <w:u w:val="single"/>
        </w:rPr>
      </w:pPr>
      <w:r w:rsidRPr="00FF7D1A">
        <w:rPr>
          <w:rFonts w:ascii="Tahoma" w:hAnsi="Tahoma" w:cs="Tahoma"/>
          <w:sz w:val="16"/>
          <w:szCs w:val="16"/>
          <w:u w:val="single"/>
        </w:rPr>
        <w:t>In ogni caso la presente dichiarazione, in quanto sostitutiva di atto notorio, risulta valida anche nei confronti degli altri soggetti di cui all'art. 85 del D. Lgs. 159/2011, assumendosi il sottoscrittore ogni responsabilità in merito alla veridicità di quanto sopra dichiarato</w:t>
      </w:r>
    </w:p>
    <w:p w:rsidR="00A4476F" w:rsidRDefault="00A4476F" w:rsidP="00AE42C5">
      <w:pPr>
        <w:pStyle w:val="Corpotes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356B9"/>
    <w:multiLevelType w:val="hybridMultilevel"/>
    <w:tmpl w:val="608895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484FCD"/>
    <w:multiLevelType w:val="hybridMultilevel"/>
    <w:tmpl w:val="85347A6A"/>
    <w:lvl w:ilvl="0" w:tplc="DD7437A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081"/>
    <w:rsid w:val="00031702"/>
    <w:rsid w:val="000345AF"/>
    <w:rsid w:val="000456D2"/>
    <w:rsid w:val="00057CB4"/>
    <w:rsid w:val="000615D3"/>
    <w:rsid w:val="0006742F"/>
    <w:rsid w:val="00084A74"/>
    <w:rsid w:val="000A5649"/>
    <w:rsid w:val="000B011D"/>
    <w:rsid w:val="000C12E4"/>
    <w:rsid w:val="000C238A"/>
    <w:rsid w:val="000D12B2"/>
    <w:rsid w:val="000E3573"/>
    <w:rsid w:val="000E43AC"/>
    <w:rsid w:val="000E5A74"/>
    <w:rsid w:val="000F4CD3"/>
    <w:rsid w:val="001114F7"/>
    <w:rsid w:val="00163C11"/>
    <w:rsid w:val="00171A50"/>
    <w:rsid w:val="001C5C31"/>
    <w:rsid w:val="001F09B3"/>
    <w:rsid w:val="00201816"/>
    <w:rsid w:val="002111C3"/>
    <w:rsid w:val="00211A7D"/>
    <w:rsid w:val="00214A48"/>
    <w:rsid w:val="00240E19"/>
    <w:rsid w:val="00261D0E"/>
    <w:rsid w:val="00277148"/>
    <w:rsid w:val="002A3797"/>
    <w:rsid w:val="002D52A7"/>
    <w:rsid w:val="00307A56"/>
    <w:rsid w:val="00327DC8"/>
    <w:rsid w:val="003473EF"/>
    <w:rsid w:val="003643A6"/>
    <w:rsid w:val="00376F63"/>
    <w:rsid w:val="00377216"/>
    <w:rsid w:val="003A392F"/>
    <w:rsid w:val="003B150D"/>
    <w:rsid w:val="003B1FD9"/>
    <w:rsid w:val="003D2879"/>
    <w:rsid w:val="004123F9"/>
    <w:rsid w:val="004260F7"/>
    <w:rsid w:val="0044031C"/>
    <w:rsid w:val="00500946"/>
    <w:rsid w:val="005034A4"/>
    <w:rsid w:val="00567C21"/>
    <w:rsid w:val="00571DD8"/>
    <w:rsid w:val="005B238A"/>
    <w:rsid w:val="005B7672"/>
    <w:rsid w:val="005E1913"/>
    <w:rsid w:val="00627432"/>
    <w:rsid w:val="00651C0F"/>
    <w:rsid w:val="006A4D12"/>
    <w:rsid w:val="006A54D0"/>
    <w:rsid w:val="006A666E"/>
    <w:rsid w:val="007246D8"/>
    <w:rsid w:val="00735427"/>
    <w:rsid w:val="00750910"/>
    <w:rsid w:val="0075200B"/>
    <w:rsid w:val="0075764D"/>
    <w:rsid w:val="00772B84"/>
    <w:rsid w:val="0078487D"/>
    <w:rsid w:val="007B5578"/>
    <w:rsid w:val="007B58A2"/>
    <w:rsid w:val="007D4E45"/>
    <w:rsid w:val="007E4372"/>
    <w:rsid w:val="007F1075"/>
    <w:rsid w:val="00803BA4"/>
    <w:rsid w:val="008313D8"/>
    <w:rsid w:val="00854081"/>
    <w:rsid w:val="00894F18"/>
    <w:rsid w:val="008A5400"/>
    <w:rsid w:val="008B6E2E"/>
    <w:rsid w:val="008C2A0E"/>
    <w:rsid w:val="008C62DC"/>
    <w:rsid w:val="008F2CDC"/>
    <w:rsid w:val="0090327B"/>
    <w:rsid w:val="00926664"/>
    <w:rsid w:val="0096772A"/>
    <w:rsid w:val="00975929"/>
    <w:rsid w:val="00981D65"/>
    <w:rsid w:val="009C7198"/>
    <w:rsid w:val="009E245C"/>
    <w:rsid w:val="00A333F7"/>
    <w:rsid w:val="00A4476F"/>
    <w:rsid w:val="00A51996"/>
    <w:rsid w:val="00A63F2C"/>
    <w:rsid w:val="00A963C6"/>
    <w:rsid w:val="00AA3545"/>
    <w:rsid w:val="00AA52EC"/>
    <w:rsid w:val="00AD02A7"/>
    <w:rsid w:val="00AD06E9"/>
    <w:rsid w:val="00AD1951"/>
    <w:rsid w:val="00AE42C5"/>
    <w:rsid w:val="00B228E9"/>
    <w:rsid w:val="00BB723B"/>
    <w:rsid w:val="00C06A87"/>
    <w:rsid w:val="00C157B6"/>
    <w:rsid w:val="00C36FD1"/>
    <w:rsid w:val="00C57CA3"/>
    <w:rsid w:val="00C8484C"/>
    <w:rsid w:val="00CA085F"/>
    <w:rsid w:val="00CB282F"/>
    <w:rsid w:val="00CD1A08"/>
    <w:rsid w:val="00CD4767"/>
    <w:rsid w:val="00CF2BF0"/>
    <w:rsid w:val="00D13C06"/>
    <w:rsid w:val="00D15600"/>
    <w:rsid w:val="00D21DEA"/>
    <w:rsid w:val="00D231E1"/>
    <w:rsid w:val="00D46861"/>
    <w:rsid w:val="00D52130"/>
    <w:rsid w:val="00D759D1"/>
    <w:rsid w:val="00D90A59"/>
    <w:rsid w:val="00DC085B"/>
    <w:rsid w:val="00DC25D6"/>
    <w:rsid w:val="00DC3169"/>
    <w:rsid w:val="00DC7DB7"/>
    <w:rsid w:val="00DD1E40"/>
    <w:rsid w:val="00E36B74"/>
    <w:rsid w:val="00E410CD"/>
    <w:rsid w:val="00E42AE1"/>
    <w:rsid w:val="00E62D1E"/>
    <w:rsid w:val="00E87647"/>
    <w:rsid w:val="00E9056E"/>
    <w:rsid w:val="00EC0001"/>
    <w:rsid w:val="00ED687B"/>
    <w:rsid w:val="00EE4A9E"/>
    <w:rsid w:val="00F205E3"/>
    <w:rsid w:val="00F4235D"/>
    <w:rsid w:val="00F54CA9"/>
    <w:rsid w:val="00FC16E0"/>
    <w:rsid w:val="00FD34E7"/>
    <w:rsid w:val="00FD7547"/>
    <w:rsid w:val="00FF184A"/>
    <w:rsid w:val="00FF504A"/>
    <w:rsid w:val="00FF66EC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A21B-469E-4AF4-A56B-F8AEF8D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40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54081"/>
    <w:rPr>
      <w:rFonts w:ascii="Verdana" w:hAnsi="Verdana"/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D90A59"/>
    <w:rPr>
      <w:rFonts w:cs="Times New Roman"/>
      <w:sz w:val="24"/>
      <w:szCs w:val="24"/>
    </w:rPr>
  </w:style>
  <w:style w:type="character" w:customStyle="1" w:styleId="Carpredefinitoparagrafo1">
    <w:name w:val="Car. predefinito paragrafo1"/>
    <w:uiPriority w:val="99"/>
    <w:rsid w:val="00854081"/>
  </w:style>
  <w:style w:type="paragraph" w:customStyle="1" w:styleId="Contenutotabella">
    <w:name w:val="Contenuto tabella"/>
    <w:basedOn w:val="Normale"/>
    <w:uiPriority w:val="99"/>
    <w:rsid w:val="00854081"/>
    <w:pPr>
      <w:suppressLineNumbers/>
      <w:suppressAutoHyphens/>
    </w:pPr>
    <w:rPr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764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0A5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75764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C0001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EC0001"/>
    <w:rPr>
      <w:rFonts w:ascii="Calibri" w:hAnsi="Calibri" w:cs="Times New Roman"/>
      <w:sz w:val="22"/>
      <w:lang w:val="it-IT" w:eastAsia="en-US"/>
    </w:rPr>
  </w:style>
  <w:style w:type="paragraph" w:styleId="Paragrafoelenco">
    <w:name w:val="List Paragraph"/>
    <w:basedOn w:val="Normale"/>
    <w:uiPriority w:val="99"/>
    <w:qFormat/>
    <w:rsid w:val="00EC00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3643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36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La nostra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subject/>
  <dc:creator>NOI</dc:creator>
  <cp:keywords/>
  <dc:description/>
  <cp:lastModifiedBy>Roberta Platto</cp:lastModifiedBy>
  <cp:revision>7</cp:revision>
  <cp:lastPrinted>2019-02-15T10:00:00Z</cp:lastPrinted>
  <dcterms:created xsi:type="dcterms:W3CDTF">2019-02-15T09:59:00Z</dcterms:created>
  <dcterms:modified xsi:type="dcterms:W3CDTF">2023-04-13T15:21:00Z</dcterms:modified>
</cp:coreProperties>
</file>